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30290B08" w:rsidR="00F70B29" w:rsidRPr="009B24EB" w:rsidRDefault="002D017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D017E">
              <w:rPr>
                <w:rFonts w:cs="Arial"/>
                <w:b/>
                <w:bCs/>
                <w:sz w:val="28"/>
                <w:szCs w:val="28"/>
              </w:rPr>
              <w:t>Percentages and Calculations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9E18CE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3449F247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understand that percentage means ‘number of parts per 100’.</w:t>
            </w:r>
          </w:p>
        </w:tc>
        <w:tc>
          <w:tcPr>
            <w:tcW w:w="1223" w:type="dxa"/>
            <w:vAlign w:val="center"/>
          </w:tcPr>
          <w:p w14:paraId="0238A7EE" w14:textId="2E2824BD" w:rsidR="009E18CE" w:rsidRPr="009B24EB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13E04D7C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work out the percentage of a shape that is shaded.</w:t>
            </w:r>
          </w:p>
        </w:tc>
        <w:tc>
          <w:tcPr>
            <w:tcW w:w="1223" w:type="dxa"/>
            <w:vAlign w:val="center"/>
          </w:tcPr>
          <w:p w14:paraId="16B9D4CE" w14:textId="55162872" w:rsidR="009E18CE" w:rsidRPr="009B24EB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1F0950A9" w:rsidR="009E18CE" w:rsidRP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shade a given percentage of a shape.</w:t>
            </w:r>
          </w:p>
        </w:tc>
        <w:tc>
          <w:tcPr>
            <w:tcW w:w="1223" w:type="dxa"/>
            <w:vAlign w:val="center"/>
          </w:tcPr>
          <w:p w14:paraId="7710482E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4368293A" w:rsidR="009E18CE" w:rsidRP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calculate the percentage of a given quantity using non-calculator and calculator methods for multiples of 5%.</w:t>
            </w:r>
          </w:p>
        </w:tc>
        <w:tc>
          <w:tcPr>
            <w:tcW w:w="1223" w:type="dxa"/>
            <w:vAlign w:val="center"/>
          </w:tcPr>
          <w:p w14:paraId="4E8D4D02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0E027B01" w:rsidR="009E18CE" w:rsidRP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read, write, order and compare percentages in whole numbers.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5A3545E8" w14:textId="6470C76C" w:rsidTr="0070481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10357C2E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increase and decrease a given percentage for multiples of 5%.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6EE9A7A1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change a percentage to a fraction or decimal and vice versa.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5FB013FD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14D0D12A" w:rsidR="009E18CE" w:rsidRPr="009E18CE" w:rsidRDefault="009E18CE" w:rsidP="009E18CE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t>I can convert fractions to decimals and vice versa.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589A036E" w14:textId="77777777" w:rsidTr="006C5F53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528D8" w14:textId="3D239DCC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CED1D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15B1C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1863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1784B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07F22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E18CE" w14:paraId="48D8B743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655730BF" w:rsidR="009E18CE" w:rsidRPr="009E18CE" w:rsidRDefault="009E18CE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E18CE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compare fractions, decimals and percentages.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9E18CE" w:rsidRDefault="009E18CE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930FD" w14:textId="77777777" w:rsidR="00A70C65" w:rsidRDefault="00A70C65" w:rsidP="009743AF">
      <w:r>
        <w:separator/>
      </w:r>
    </w:p>
  </w:endnote>
  <w:endnote w:type="continuationSeparator" w:id="0">
    <w:p w14:paraId="719FB19E" w14:textId="77777777" w:rsidR="00A70C65" w:rsidRDefault="00A70C6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9E18CE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9E18CE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A70C65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9E18CE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A70C65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69133" w14:textId="77777777" w:rsidR="00A70C65" w:rsidRDefault="00A70C65" w:rsidP="009743AF">
      <w:r>
        <w:separator/>
      </w:r>
    </w:p>
  </w:footnote>
  <w:footnote w:type="continuationSeparator" w:id="0">
    <w:p w14:paraId="1D34A905" w14:textId="77777777" w:rsidR="00A70C65" w:rsidRDefault="00A70C6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2991FA" w14:textId="77777777" w:rsidR="00C012C3" w:rsidRPr="00C012C3" w:rsidRDefault="00C012C3" w:rsidP="00C012C3">
                          <w:pPr>
                            <w:rPr>
                              <w:b/>
                              <w:sz w:val="28"/>
                            </w:rPr>
                          </w:pPr>
                          <w:r w:rsidRPr="00C012C3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64D1FD6F" w14:textId="77777777" w:rsidR="00C012C3" w:rsidRPr="00C012C3" w:rsidRDefault="00C012C3" w:rsidP="00C012C3">
                          <w:pPr>
                            <w:rPr>
                              <w:b/>
                              <w:sz w:val="28"/>
                            </w:rPr>
                          </w:pPr>
                          <w:r w:rsidRPr="00C012C3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3A90DE90" w:rsidR="00397537" w:rsidRPr="00397537" w:rsidRDefault="00C012C3" w:rsidP="00C012C3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Fractions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B2991FA" w14:textId="77777777" w:rsidR="00C012C3" w:rsidRPr="00C012C3" w:rsidRDefault="00C012C3" w:rsidP="00C012C3">
                    <w:pPr>
                      <w:rPr>
                        <w:b/>
                        <w:sz w:val="28"/>
                      </w:rPr>
                    </w:pPr>
                    <w:r w:rsidRPr="00C012C3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64D1FD6F" w14:textId="77777777" w:rsidR="00C012C3" w:rsidRPr="00C012C3" w:rsidRDefault="00C012C3" w:rsidP="00C012C3">
                    <w:pPr>
                      <w:rPr>
                        <w:b/>
                        <w:sz w:val="28"/>
                      </w:rPr>
                    </w:pPr>
                    <w:r w:rsidRPr="00C012C3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3A90DE90" w:rsidR="00397537" w:rsidRPr="00397537" w:rsidRDefault="00C012C3" w:rsidP="00C012C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Fractions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C65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5713F4-996E-4BD5-8E48-1FEC0BC3556E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F8DF94-A8C6-4EED-AC75-EA08518E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2021-06-25T12:57:00Z</dcterms:created>
  <dcterms:modified xsi:type="dcterms:W3CDTF">2021-06-25T12:59:00Z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